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4394E" w:rsidTr="0054394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4394E" w:rsidRDefault="0054394E">
            <w:pPr>
              <w:widowControl/>
              <w:jc w:val="center"/>
              <w:rPr>
                <w:rFonts w:ascii="ˎ̥" w:hAnsi="ˎ̥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重庆市规划和自然资源</w:t>
            </w:r>
            <w:proofErr w:type="gramStart"/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局国有</w:t>
            </w:r>
            <w:proofErr w:type="gramEnd"/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土地使用权公开公告出让公告</w:t>
            </w:r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(</w:t>
            </w:r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渝</w:t>
            </w:r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[2019]56</w:t>
            </w:r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号</w:t>
            </w:r>
            <w:r>
              <w:rPr>
                <w:rFonts w:ascii="ˎ̥" w:hAnsi="ˎ̥"/>
                <w:b/>
                <w:bCs/>
                <w:color w:val="FF0000"/>
                <w:sz w:val="27"/>
                <w:szCs w:val="27"/>
              </w:rPr>
              <w:t>)</w:t>
            </w:r>
          </w:p>
        </w:tc>
      </w:tr>
      <w:tr w:rsidR="0054394E" w:rsidTr="0054394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4394E" w:rsidRDefault="0054394E">
            <w:pPr>
              <w:jc w:val="center"/>
              <w:rPr>
                <w:rFonts w:ascii="ˎ̥" w:hAnsi="ˎ̥"/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Fonts w:ascii="ˎ̥" w:hAnsi="ˎ̥"/>
                <w:sz w:val="18"/>
                <w:szCs w:val="18"/>
              </w:rPr>
              <w:t>发布时间：</w:t>
            </w:r>
            <w:r>
              <w:rPr>
                <w:rFonts w:ascii="ˎ̥" w:hAnsi="ˎ̥"/>
                <w:sz w:val="18"/>
                <w:szCs w:val="18"/>
              </w:rPr>
              <w:t>2019</w:t>
            </w:r>
            <w:r>
              <w:rPr>
                <w:rFonts w:ascii="ˎ̥" w:hAnsi="ˎ̥"/>
                <w:sz w:val="18"/>
                <w:szCs w:val="18"/>
              </w:rPr>
              <w:t>年</w:t>
            </w:r>
            <w:r>
              <w:rPr>
                <w:rFonts w:ascii="ˎ̥" w:hAnsi="ˎ̥"/>
                <w:sz w:val="18"/>
                <w:szCs w:val="18"/>
              </w:rPr>
              <w:t>11</w:t>
            </w:r>
            <w:r>
              <w:rPr>
                <w:rFonts w:ascii="ˎ̥" w:hAnsi="ˎ̥"/>
                <w:sz w:val="18"/>
                <w:szCs w:val="18"/>
              </w:rPr>
              <w:t>月</w:t>
            </w:r>
            <w:r>
              <w:rPr>
                <w:rFonts w:ascii="ˎ̥" w:hAnsi="ˎ̥"/>
                <w:sz w:val="18"/>
                <w:szCs w:val="18"/>
              </w:rPr>
              <w:t>9</w:t>
            </w:r>
            <w:r>
              <w:rPr>
                <w:rFonts w:ascii="ˎ̥" w:hAnsi="ˎ̥"/>
                <w:sz w:val="18"/>
                <w:szCs w:val="18"/>
              </w:rPr>
              <w:t>日</w:t>
            </w:r>
            <w:r>
              <w:rPr>
                <w:rFonts w:ascii="ˎ̥" w:hAnsi="ˎ̥"/>
                <w:sz w:val="18"/>
                <w:szCs w:val="18"/>
              </w:rPr>
              <w:t xml:space="preserve"> 11:40</w:t>
            </w:r>
            <w:r>
              <w:rPr>
                <w:sz w:val="18"/>
                <w:szCs w:val="18"/>
              </w:rPr>
              <w:t>   行政区：重庆市 &gt; 重庆市市辖区 &gt; 北碚区</w:t>
            </w:r>
          </w:p>
        </w:tc>
      </w:tr>
      <w:tr w:rsidR="0054394E" w:rsidTr="0054394E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54394E" w:rsidRDefault="0054394E">
            <w:pPr>
              <w:jc w:val="center"/>
              <w:rPr>
                <w:rFonts w:ascii="ˎ̥" w:hAnsi="ˎ̥"/>
                <w:sz w:val="18"/>
                <w:szCs w:val="18"/>
              </w:rPr>
            </w:pPr>
          </w:p>
        </w:tc>
      </w:tr>
      <w:tr w:rsidR="0054394E" w:rsidTr="0054394E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4394E" w:rsidRDefault="005439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3F28" w:rsidRPr="0054394E" w:rsidRDefault="0054394E">
      <w:r>
        <w:rPr>
          <w:noProof/>
        </w:rPr>
        <w:drawing>
          <wp:inline distT="0" distB="0" distL="0" distR="0" wp14:anchorId="696FDD8A" wp14:editId="6723CD38">
            <wp:extent cx="5274310" cy="3300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D7CCE" wp14:editId="22DE9E74">
            <wp:extent cx="5274310" cy="18364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543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5"/>
    <w:rsid w:val="00315645"/>
    <w:rsid w:val="003D194D"/>
    <w:rsid w:val="0054394E"/>
    <w:rsid w:val="00A1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124D"/>
  <w15:chartTrackingRefBased/>
  <w15:docId w15:val="{1C8B6BD1-CD1F-45FF-B5FC-B398BA06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2019-11-13T01:54:00Z</dcterms:created>
  <dcterms:modified xsi:type="dcterms:W3CDTF">2019-11-13T01:55:00Z</dcterms:modified>
</cp:coreProperties>
</file>